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8F" w:rsidRDefault="000A2192">
      <w:pPr>
        <w:spacing w:after="200" w:line="276" w:lineRule="auto"/>
        <w:ind w:firstLine="708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KIRIKKALE TİCARET VE SANAYİ ODASI BAŞKANLIĞI'NA</w:t>
      </w:r>
    </w:p>
    <w:p w:rsidR="00DC4B8F" w:rsidRDefault="000A2192">
      <w:pPr>
        <w:spacing w:after="200" w:line="276" w:lineRule="auto"/>
        <w:ind w:firstLine="708"/>
        <w:jc w:val="center"/>
        <w:rPr>
          <w:rFonts w:ascii="Cambria" w:eastAsia="Cambria" w:hAnsi="Cambria" w:cs="Cambria"/>
          <w:b/>
          <w:sz w:val="28"/>
          <w:u w:val="single"/>
        </w:rPr>
      </w:pP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  <w:u w:val="single"/>
        </w:rPr>
        <w:t xml:space="preserve">KIRIKKALE </w:t>
      </w:r>
    </w:p>
    <w:p w:rsidR="00DC4B8F" w:rsidRDefault="00DC4B8F">
      <w:pPr>
        <w:spacing w:after="200" w:line="276" w:lineRule="auto"/>
        <w:ind w:firstLine="708"/>
        <w:jc w:val="center"/>
        <w:rPr>
          <w:rFonts w:ascii="Cambria" w:eastAsia="Cambria" w:hAnsi="Cambria" w:cs="Cambria"/>
          <w:b/>
          <w:sz w:val="28"/>
          <w:u w:val="single"/>
        </w:rPr>
      </w:pPr>
    </w:p>
    <w:p w:rsidR="00DC4B8F" w:rsidRDefault="000A2192">
      <w:pPr>
        <w:spacing w:after="200" w:line="276" w:lineRule="auto"/>
        <w:ind w:firstLine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...........................................numaralı K</w:t>
      </w:r>
      <w:r w:rsidR="00CD3C80">
        <w:rPr>
          <w:rFonts w:ascii="Cambria" w:eastAsia="Cambria" w:hAnsi="Cambria" w:cs="Cambria"/>
          <w:sz w:val="24"/>
        </w:rPr>
        <w:t>1</w:t>
      </w:r>
      <w:r>
        <w:rPr>
          <w:rFonts w:ascii="Cambria" w:eastAsia="Cambria" w:hAnsi="Cambria" w:cs="Cambria"/>
          <w:sz w:val="24"/>
        </w:rPr>
        <w:t xml:space="preserve"> yetki belgemin süresi ........./......./.......... tarihinde dolmuştur / dolacaktır. Karayolu Taşıma Yönetmeliğinin 19. Maddesi hükümleri çerçevesince yetki belgemizin 5 yıllık süre ile yenilenmesi hususunu bilgilerinize arz ederim.</w:t>
      </w:r>
    </w:p>
    <w:p w:rsidR="00DC4B8F" w:rsidRDefault="000A2192">
      <w:pPr>
        <w:spacing w:after="200" w:line="276" w:lineRule="auto"/>
        <w:ind w:firstLine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Saygılarımla.</w:t>
      </w:r>
    </w:p>
    <w:p w:rsidR="00DC4B8F" w:rsidRDefault="00DC4B8F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DC4B8F" w:rsidRDefault="000A2192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bookmarkStart w:id="0" w:name="_GoBack"/>
      <w:bookmarkEnd w:id="0"/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sz w:val="24"/>
        </w:rPr>
        <w:t>Adı Soyadı/İmza</w:t>
      </w:r>
    </w:p>
    <w:p w:rsidR="000A2192" w:rsidRDefault="000A2192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DC4B8F" w:rsidRDefault="000A2192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Tarih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</w:p>
    <w:p w:rsidR="00DC4B8F" w:rsidRDefault="000A2192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TC Kimlik No</w:t>
      </w:r>
      <w:r>
        <w:rPr>
          <w:rFonts w:ascii="Cambria" w:eastAsia="Cambria" w:hAnsi="Cambria" w:cs="Cambria"/>
          <w:b/>
          <w:sz w:val="24"/>
        </w:rPr>
        <w:tab/>
        <w:t xml:space="preserve">: </w:t>
      </w:r>
    </w:p>
    <w:p w:rsidR="00DC4B8F" w:rsidRDefault="00DC4B8F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DC4B8F" w:rsidRDefault="000A2192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Cep Tel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</w:p>
    <w:p w:rsidR="00DC4B8F" w:rsidRDefault="00DC4B8F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C4B8F" w:rsidRDefault="00DC4B8F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DC4B8F" w:rsidRDefault="00DC4B8F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DC4B8F" w:rsidRDefault="00DC4B8F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DC4B8F" w:rsidRDefault="00DC4B8F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0A2192" w:rsidRDefault="000A2192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0A2192" w:rsidRDefault="000A2192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0A2192" w:rsidRDefault="000A2192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0A2192" w:rsidRDefault="000A2192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0A2192" w:rsidRDefault="000A2192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DC4B8F" w:rsidRDefault="000A2192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Ekleri   </w:t>
      </w:r>
    </w:p>
    <w:p w:rsidR="00DC4B8F" w:rsidRDefault="000A2192">
      <w:pPr>
        <w:numPr>
          <w:ilvl w:val="0"/>
          <w:numId w:val="1"/>
        </w:numPr>
        <w:spacing w:after="0" w:line="240" w:lineRule="auto"/>
        <w:ind w:left="870" w:hanging="360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</w:rPr>
        <w:t>Nüfus Cüzdan Fotokopisi</w:t>
      </w:r>
    </w:p>
    <w:p w:rsidR="00DC4B8F" w:rsidRDefault="000A2192">
      <w:pPr>
        <w:numPr>
          <w:ilvl w:val="0"/>
          <w:numId w:val="1"/>
        </w:numPr>
        <w:spacing w:after="0" w:line="240" w:lineRule="auto"/>
        <w:ind w:left="870" w:hanging="360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</w:rPr>
        <w:t>İkametgâh İl Muhabiri</w:t>
      </w:r>
    </w:p>
    <w:p w:rsidR="00DC4B8F" w:rsidRDefault="000A2192">
      <w:pPr>
        <w:numPr>
          <w:ilvl w:val="0"/>
          <w:numId w:val="1"/>
        </w:numPr>
        <w:spacing w:after="0" w:line="240" w:lineRule="auto"/>
        <w:ind w:left="870" w:hanging="360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</w:rPr>
        <w:t>Vergi Dairesinden Eşya Taşımacılığı Yapıldığına Dair Yazı</w:t>
      </w:r>
    </w:p>
    <w:p w:rsidR="00DC4B8F" w:rsidRDefault="000A2192">
      <w:pPr>
        <w:numPr>
          <w:ilvl w:val="0"/>
          <w:numId w:val="1"/>
        </w:numPr>
        <w:spacing w:after="0" w:line="240" w:lineRule="auto"/>
        <w:ind w:left="87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Araç Ruhsat Fotokopileri</w:t>
      </w:r>
    </w:p>
    <w:p w:rsidR="00DC4B8F" w:rsidRDefault="000A2192">
      <w:pPr>
        <w:numPr>
          <w:ilvl w:val="0"/>
          <w:numId w:val="1"/>
        </w:numPr>
        <w:spacing w:after="0" w:line="240" w:lineRule="auto"/>
        <w:ind w:left="87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Adli Sicil Belgesi</w:t>
      </w:r>
    </w:p>
    <w:p w:rsidR="00DC4B8F" w:rsidRDefault="000A2192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</w:t>
      </w:r>
    </w:p>
    <w:p w:rsidR="004C4DA0" w:rsidRDefault="004C4DA0" w:rsidP="004C4DA0">
      <w:pPr>
        <w:pStyle w:val="DzMetin"/>
        <w:rPr>
          <w:rFonts w:ascii="Calibri" w:hAnsi="Calibri" w:cs="Calibri"/>
          <w:b/>
          <w:sz w:val="22"/>
          <w:szCs w:val="22"/>
        </w:rPr>
      </w:pPr>
    </w:p>
    <w:p w:rsidR="004C4DA0" w:rsidRDefault="004C4DA0" w:rsidP="004C4DA0">
      <w:pPr>
        <w:pStyle w:val="DzMetin"/>
        <w:rPr>
          <w:rFonts w:ascii="Calibri" w:hAnsi="Calibri" w:cs="Calibri"/>
          <w:b/>
          <w:sz w:val="22"/>
          <w:szCs w:val="22"/>
        </w:rPr>
      </w:pPr>
    </w:p>
    <w:p w:rsidR="004C4DA0" w:rsidRDefault="004C4DA0" w:rsidP="004C4DA0">
      <w:pPr>
        <w:pStyle w:val="DzMetin"/>
        <w:rPr>
          <w:rFonts w:ascii="Calibri" w:hAnsi="Calibri" w:cs="Calibri"/>
          <w:b/>
          <w:sz w:val="22"/>
          <w:szCs w:val="22"/>
        </w:rPr>
      </w:pPr>
    </w:p>
    <w:p w:rsidR="004C4DA0" w:rsidRDefault="004C4DA0" w:rsidP="004C4DA0">
      <w:pPr>
        <w:pStyle w:val="DzMetin"/>
        <w:rPr>
          <w:rFonts w:ascii="Calibri" w:hAnsi="Calibri" w:cs="Calibri"/>
          <w:b/>
          <w:sz w:val="22"/>
          <w:szCs w:val="22"/>
        </w:rPr>
      </w:pPr>
    </w:p>
    <w:p w:rsidR="004C4DA0" w:rsidRDefault="004C4DA0" w:rsidP="004C4DA0">
      <w:pPr>
        <w:pStyle w:val="DzMetin"/>
        <w:rPr>
          <w:rFonts w:ascii="Calibri" w:hAnsi="Calibri" w:cs="Calibri"/>
          <w:b/>
          <w:sz w:val="22"/>
          <w:szCs w:val="22"/>
        </w:rPr>
      </w:pPr>
    </w:p>
    <w:p w:rsidR="00DC4B8F" w:rsidRPr="004C4DA0" w:rsidRDefault="004C4DA0" w:rsidP="004C4DA0">
      <w:pPr>
        <w:pStyle w:val="DzMetin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K Türü Yetki Belgeleri</w:t>
      </w:r>
      <w:r>
        <w:rPr>
          <w:rFonts w:ascii="Calibri" w:hAnsi="Calibri" w:cs="Calibri"/>
          <w:sz w:val="22"/>
          <w:szCs w:val="22"/>
        </w:rPr>
        <w:t xml:space="preserve"> ile ilgili her türlü bilgiyi </w:t>
      </w:r>
      <w:r>
        <w:rPr>
          <w:rFonts w:ascii="Calibri" w:hAnsi="Calibri" w:cs="Calibri"/>
          <w:b/>
          <w:sz w:val="22"/>
          <w:szCs w:val="22"/>
        </w:rPr>
        <w:t>0542 280 50 41</w:t>
      </w:r>
      <w:r>
        <w:rPr>
          <w:rFonts w:ascii="Calibri" w:hAnsi="Calibri" w:cs="Calibri"/>
          <w:sz w:val="22"/>
          <w:szCs w:val="22"/>
        </w:rPr>
        <w:t xml:space="preserve"> numaralı telefonu arayarak odamız ilgili personeli Zafer İlhan’dan alabilirsiniz.</w:t>
      </w:r>
    </w:p>
    <w:sectPr w:rsidR="00DC4B8F" w:rsidRPr="004C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B09EB"/>
    <w:multiLevelType w:val="multilevel"/>
    <w:tmpl w:val="5852D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4B8F"/>
    <w:rsid w:val="000A2192"/>
    <w:rsid w:val="004C4DA0"/>
    <w:rsid w:val="00CD3C80"/>
    <w:rsid w:val="00DC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CC463-D1B1-47D2-8CEB-F74A25B4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192"/>
    <w:rPr>
      <w:rFonts w:ascii="Segoe UI" w:hAnsi="Segoe UI" w:cs="Segoe UI"/>
      <w:sz w:val="18"/>
      <w:szCs w:val="18"/>
    </w:rPr>
  </w:style>
  <w:style w:type="paragraph" w:styleId="DzMetin">
    <w:name w:val="Plain Text"/>
    <w:basedOn w:val="Normal"/>
    <w:link w:val="DzMetinChar"/>
    <w:unhideWhenUsed/>
    <w:rsid w:val="004C4D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4C4DA0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</cp:lastModifiedBy>
  <cp:revision>4</cp:revision>
  <cp:lastPrinted>2019-05-13T06:33:00Z</cp:lastPrinted>
  <dcterms:created xsi:type="dcterms:W3CDTF">2019-05-13T06:33:00Z</dcterms:created>
  <dcterms:modified xsi:type="dcterms:W3CDTF">2020-03-30T12:45:00Z</dcterms:modified>
</cp:coreProperties>
</file>